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723F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723FA">
        <w:rPr>
          <w:b/>
          <w:bCs/>
          <w:caps/>
          <w:kern w:val="32"/>
        </w:rPr>
        <w:t>Україна</w:t>
      </w:r>
    </w:p>
    <w:p w:rsidR="00691130" w:rsidRPr="00C723FA" w:rsidRDefault="00691130" w:rsidP="00691130">
      <w:pPr>
        <w:pStyle w:val="1"/>
        <w:spacing w:line="240" w:lineRule="auto"/>
        <w:rPr>
          <w:sz w:val="28"/>
          <w:szCs w:val="28"/>
        </w:rPr>
      </w:pPr>
      <w:r w:rsidRPr="00C723FA">
        <w:rPr>
          <w:sz w:val="28"/>
          <w:szCs w:val="28"/>
        </w:rPr>
        <w:t>НОВГОРОД-СІВЕРСЬКА МІСЬКА РАДА</w:t>
      </w:r>
    </w:p>
    <w:p w:rsidR="00691130" w:rsidRPr="00C723F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ЧЕРНІГІВСЬКОЇ ОБЛАСТІ</w:t>
      </w:r>
    </w:p>
    <w:p w:rsidR="00691130" w:rsidRPr="00C723FA" w:rsidRDefault="001A2A7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B74DFF" w:rsidRPr="00C723FA">
        <w:rPr>
          <w:b/>
          <w:sz w:val="28"/>
          <w:szCs w:val="28"/>
        </w:rPr>
        <w:t xml:space="preserve"> </w:t>
      </w:r>
      <w:r w:rsidR="00691130" w:rsidRPr="00C723FA">
        <w:rPr>
          <w:b/>
          <w:sz w:val="28"/>
          <w:szCs w:val="28"/>
        </w:rPr>
        <w:t>сесія VIII скликання</w:t>
      </w:r>
    </w:p>
    <w:p w:rsidR="00691130" w:rsidRPr="00C723FA" w:rsidRDefault="00691130" w:rsidP="00691130">
      <w:pPr>
        <w:jc w:val="center"/>
        <w:rPr>
          <w:sz w:val="28"/>
          <w:szCs w:val="28"/>
        </w:rPr>
      </w:pPr>
    </w:p>
    <w:p w:rsidR="0095365E" w:rsidRPr="00C723F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РІШЕННЯ</w:t>
      </w:r>
    </w:p>
    <w:p w:rsidR="0095365E" w:rsidRPr="00C723F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23FA" w:rsidRDefault="0018344B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A7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970CD3" w:rsidRPr="00C723F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91FD5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723F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C723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1753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45C5" w:rsidRPr="00C723FA" w:rsidRDefault="00BA476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70CD3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F522E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55A0" w:rsidRPr="00C723FA" w:rsidRDefault="0028033F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Про включення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55A0" w:rsidRPr="00C723FA">
        <w:rPr>
          <w:sz w:val="28"/>
          <w:szCs w:val="28"/>
          <w:lang w:val="uk-UA"/>
        </w:rPr>
        <w:t>ереліку</w:t>
      </w:r>
    </w:p>
    <w:p w:rsidR="000F5CC6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земельних ділянок</w:t>
      </w:r>
      <w:r w:rsidR="000F5CC6" w:rsidRPr="00C723FA">
        <w:rPr>
          <w:sz w:val="28"/>
          <w:szCs w:val="28"/>
          <w:lang w:val="uk-UA"/>
        </w:rPr>
        <w:t xml:space="preserve"> комунальної</w:t>
      </w:r>
    </w:p>
    <w:p w:rsidR="00C723FA" w:rsidRPr="00C723FA" w:rsidRDefault="000F5CC6" w:rsidP="00C723FA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власності</w:t>
      </w:r>
      <w:r w:rsidR="001D55A0" w:rsidRPr="00C723FA">
        <w:rPr>
          <w:sz w:val="28"/>
          <w:szCs w:val="28"/>
          <w:lang w:val="uk-UA"/>
        </w:rPr>
        <w:t>, право оренди</w:t>
      </w:r>
      <w:r w:rsidR="00C723FA" w:rsidRPr="00C723F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1D55A0" w:rsidRPr="00C723FA">
        <w:rPr>
          <w:sz w:val="28"/>
          <w:szCs w:val="28"/>
          <w:lang w:val="uk-UA"/>
        </w:rPr>
        <w:t xml:space="preserve">яких </w:t>
      </w:r>
    </w:p>
    <w:p w:rsidR="001D55A0" w:rsidRPr="00C723FA" w:rsidRDefault="001D55A0" w:rsidP="00C723FA">
      <w:pPr>
        <w:pStyle w:val="Standard"/>
        <w:shd w:val="clear" w:color="auto" w:fill="FFFFFF"/>
        <w:rPr>
          <w:rFonts w:ascii="Calibri" w:hAnsi="Calibr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виставляється на земельні торги</w:t>
      </w:r>
    </w:p>
    <w:p w:rsidR="001D55A0" w:rsidRPr="00C723FA" w:rsidRDefault="00DD46BB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формі аукціону) </w:t>
      </w:r>
      <w:r w:rsidR="001D55A0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окремими лотами</w:t>
      </w:r>
    </w:p>
    <w:p w:rsidR="001D55A0" w:rsidRPr="00C723FA" w:rsidRDefault="001D55A0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З метою забезпечення ефективного використання земельного фонду                 та забезпечення стабільного наповнення бюджету громади, враховуючи інвестиційну привабливість земельних ділянок, відповідно до статей 12,       134-139 Земельного кодексу України, Закону України «Про оренду землі», керуючись статтями 26, 59 Закону України «Про місцеве самоврядування                    в Україні», міська рада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F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5A0" w:rsidRPr="00C723FA" w:rsidRDefault="001D55A0" w:rsidP="001D55A0">
      <w:pPr>
        <w:ind w:firstLine="567"/>
        <w:jc w:val="both"/>
        <w:rPr>
          <w:sz w:val="28"/>
          <w:szCs w:val="28"/>
        </w:rPr>
      </w:pPr>
      <w:r w:rsidRPr="00C723FA">
        <w:rPr>
          <w:sz w:val="28"/>
          <w:szCs w:val="28"/>
        </w:rPr>
        <w:t>1. Включити до  Переліку  земельних    ділянок   комунальної   власності, право оренди яких виставляється на земельні торги (у формі аукціону) окремими лотами на території Новгород-Сіверської міської територіальної громади (за межами населених пунктів) земельні ділянки:</w:t>
      </w:r>
    </w:p>
    <w:p w:rsidR="001D55A0" w:rsidRPr="00C723FA" w:rsidRDefault="001D55A0" w:rsidP="001D55A0">
      <w:pPr>
        <w:ind w:firstLine="567"/>
        <w:jc w:val="both"/>
        <w:rPr>
          <w:sz w:val="28"/>
          <w:szCs w:val="28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земельна ділянка з кадастровим номером 7423685400:04:000:06</w:t>
      </w:r>
      <w:r w:rsidR="001A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42D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загальною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1A2A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–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A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20,0000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для ведення товарного сільськогосподарського виробництва; </w:t>
      </w:r>
    </w:p>
    <w:p w:rsidR="001D55A0" w:rsidRPr="00C723FA" w:rsidRDefault="001D55A0" w:rsidP="001D55A0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земельна ділянка з кадастровим номером 7423685400:04:000:06</w:t>
      </w:r>
      <w:r w:rsidR="001A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42D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загальною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1A2A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–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A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8,3643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для ведення товарного сільськогосподарського виробництва</w:t>
      </w:r>
      <w:r w:rsidR="00242D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C723FA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5F74BB" w:rsidRDefault="005F74BB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C723FA" w:rsidRDefault="005F522E" w:rsidP="0018344B">
      <w:pPr>
        <w:pStyle w:val="Standard"/>
        <w:shd w:val="clear" w:color="auto" w:fill="FFFFFF"/>
        <w:rPr>
          <w:sz w:val="20"/>
          <w:szCs w:val="20"/>
        </w:rPr>
      </w:pPr>
      <w:r w:rsidRPr="00C723FA">
        <w:rPr>
          <w:sz w:val="28"/>
          <w:szCs w:val="28"/>
          <w:lang w:val="uk-UA"/>
        </w:rPr>
        <w:t>Міський голова</w:t>
      </w:r>
      <w:r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  <w:t xml:space="preserve">        </w:t>
      </w:r>
      <w:r w:rsidR="00746D5B" w:rsidRPr="00C723FA">
        <w:rPr>
          <w:sz w:val="28"/>
          <w:szCs w:val="28"/>
          <w:lang w:val="uk-UA"/>
        </w:rPr>
        <w:t>Людмила ТКАЧЕНК</w:t>
      </w:r>
      <w:r w:rsidR="004B5A80" w:rsidRPr="00C723FA">
        <w:rPr>
          <w:sz w:val="28"/>
          <w:szCs w:val="28"/>
          <w:lang w:val="uk-UA"/>
        </w:rPr>
        <w:t>О</w:t>
      </w:r>
    </w:p>
    <w:sectPr w:rsidR="00FA0B9C" w:rsidRPr="00C723FA" w:rsidSect="0084326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F2A" w:rsidRDefault="00E57F2A" w:rsidP="00746D5B">
      <w:r>
        <w:separator/>
      </w:r>
    </w:p>
  </w:endnote>
  <w:endnote w:type="continuationSeparator" w:id="0">
    <w:p w:rsidR="00E57F2A" w:rsidRDefault="00E57F2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F2A" w:rsidRDefault="00E57F2A" w:rsidP="00746D5B">
      <w:r>
        <w:separator/>
      </w:r>
    </w:p>
  </w:footnote>
  <w:footnote w:type="continuationSeparator" w:id="0">
    <w:p w:rsidR="00E57F2A" w:rsidRDefault="00E57F2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18344B" w:rsidP="0018344B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BC402E"/>
    <w:multiLevelType w:val="hybridMultilevel"/>
    <w:tmpl w:val="356AA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A0099"/>
    <w:multiLevelType w:val="hybridMultilevel"/>
    <w:tmpl w:val="ED8CB8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B816A9"/>
    <w:multiLevelType w:val="hybridMultilevel"/>
    <w:tmpl w:val="33F25C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5BC"/>
    <w:rsid w:val="00033FB2"/>
    <w:rsid w:val="0004042C"/>
    <w:rsid w:val="000406B7"/>
    <w:rsid w:val="000421B9"/>
    <w:rsid w:val="000422F1"/>
    <w:rsid w:val="00042EA7"/>
    <w:rsid w:val="000451FF"/>
    <w:rsid w:val="00046EA4"/>
    <w:rsid w:val="0005078D"/>
    <w:rsid w:val="000546C4"/>
    <w:rsid w:val="00055396"/>
    <w:rsid w:val="000563BF"/>
    <w:rsid w:val="0007272A"/>
    <w:rsid w:val="0007561A"/>
    <w:rsid w:val="00090769"/>
    <w:rsid w:val="00091FD5"/>
    <w:rsid w:val="00093BC8"/>
    <w:rsid w:val="00097141"/>
    <w:rsid w:val="000B4F8D"/>
    <w:rsid w:val="000F4192"/>
    <w:rsid w:val="000F5CC6"/>
    <w:rsid w:val="00105033"/>
    <w:rsid w:val="00121389"/>
    <w:rsid w:val="00121CD6"/>
    <w:rsid w:val="0013258B"/>
    <w:rsid w:val="0014621E"/>
    <w:rsid w:val="00150198"/>
    <w:rsid w:val="00162972"/>
    <w:rsid w:val="0018344B"/>
    <w:rsid w:val="001A12A1"/>
    <w:rsid w:val="001A2A70"/>
    <w:rsid w:val="001A3917"/>
    <w:rsid w:val="001A6EE3"/>
    <w:rsid w:val="001C6555"/>
    <w:rsid w:val="001D02F0"/>
    <w:rsid w:val="001D55A0"/>
    <w:rsid w:val="001D7104"/>
    <w:rsid w:val="001E110B"/>
    <w:rsid w:val="001E405E"/>
    <w:rsid w:val="002340B1"/>
    <w:rsid w:val="0024181D"/>
    <w:rsid w:val="00241CD0"/>
    <w:rsid w:val="00242D8E"/>
    <w:rsid w:val="00246C73"/>
    <w:rsid w:val="00253F0E"/>
    <w:rsid w:val="00263711"/>
    <w:rsid w:val="00263FDE"/>
    <w:rsid w:val="0026708C"/>
    <w:rsid w:val="002708BF"/>
    <w:rsid w:val="00274CB8"/>
    <w:rsid w:val="0028033F"/>
    <w:rsid w:val="00287C92"/>
    <w:rsid w:val="002912A2"/>
    <w:rsid w:val="002B1756"/>
    <w:rsid w:val="002C74C5"/>
    <w:rsid w:val="002D0407"/>
    <w:rsid w:val="002E50CA"/>
    <w:rsid w:val="0030377F"/>
    <w:rsid w:val="00321F1B"/>
    <w:rsid w:val="003242AD"/>
    <w:rsid w:val="003520F0"/>
    <w:rsid w:val="00353BFD"/>
    <w:rsid w:val="00355E23"/>
    <w:rsid w:val="00361E32"/>
    <w:rsid w:val="00371BDB"/>
    <w:rsid w:val="003A70D6"/>
    <w:rsid w:val="003B1EB8"/>
    <w:rsid w:val="003C32C2"/>
    <w:rsid w:val="003D5B9C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94BEC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6819"/>
    <w:rsid w:val="005673A8"/>
    <w:rsid w:val="00581FA5"/>
    <w:rsid w:val="005842AA"/>
    <w:rsid w:val="00592DFB"/>
    <w:rsid w:val="005955DA"/>
    <w:rsid w:val="005A15E7"/>
    <w:rsid w:val="005A21A2"/>
    <w:rsid w:val="005A3DB5"/>
    <w:rsid w:val="005B11E6"/>
    <w:rsid w:val="005C7E9C"/>
    <w:rsid w:val="005F522E"/>
    <w:rsid w:val="005F74BB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7014F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1AE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1DED"/>
    <w:rsid w:val="008A6EF4"/>
    <w:rsid w:val="008B1352"/>
    <w:rsid w:val="008B68E3"/>
    <w:rsid w:val="008C2EC4"/>
    <w:rsid w:val="008C66F7"/>
    <w:rsid w:val="008D2718"/>
    <w:rsid w:val="008D5FB2"/>
    <w:rsid w:val="008E0998"/>
    <w:rsid w:val="008E5214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0CD3"/>
    <w:rsid w:val="009717DE"/>
    <w:rsid w:val="0098009A"/>
    <w:rsid w:val="0098657C"/>
    <w:rsid w:val="009C09A1"/>
    <w:rsid w:val="009C0BE9"/>
    <w:rsid w:val="009C1415"/>
    <w:rsid w:val="009D38D9"/>
    <w:rsid w:val="009D524A"/>
    <w:rsid w:val="009D71ED"/>
    <w:rsid w:val="009E2A7B"/>
    <w:rsid w:val="009E702D"/>
    <w:rsid w:val="009F5A0D"/>
    <w:rsid w:val="00A00C17"/>
    <w:rsid w:val="00A1730A"/>
    <w:rsid w:val="00A2016A"/>
    <w:rsid w:val="00A2596B"/>
    <w:rsid w:val="00A52559"/>
    <w:rsid w:val="00A67F42"/>
    <w:rsid w:val="00A84C88"/>
    <w:rsid w:val="00AA0E18"/>
    <w:rsid w:val="00AA7942"/>
    <w:rsid w:val="00AC7655"/>
    <w:rsid w:val="00AD3248"/>
    <w:rsid w:val="00AD5DE8"/>
    <w:rsid w:val="00AE357E"/>
    <w:rsid w:val="00AF7C58"/>
    <w:rsid w:val="00B039B6"/>
    <w:rsid w:val="00B25773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92FEC"/>
    <w:rsid w:val="00BA4769"/>
    <w:rsid w:val="00BA70F1"/>
    <w:rsid w:val="00BA79FD"/>
    <w:rsid w:val="00BB21C9"/>
    <w:rsid w:val="00BC5BA5"/>
    <w:rsid w:val="00BF2D43"/>
    <w:rsid w:val="00C04029"/>
    <w:rsid w:val="00C24075"/>
    <w:rsid w:val="00C31E88"/>
    <w:rsid w:val="00C32BA6"/>
    <w:rsid w:val="00C42E66"/>
    <w:rsid w:val="00C56D55"/>
    <w:rsid w:val="00C63E22"/>
    <w:rsid w:val="00C723FA"/>
    <w:rsid w:val="00C76C9E"/>
    <w:rsid w:val="00C8240C"/>
    <w:rsid w:val="00C840D9"/>
    <w:rsid w:val="00C94245"/>
    <w:rsid w:val="00CA36D5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36EDC"/>
    <w:rsid w:val="00D417D1"/>
    <w:rsid w:val="00D5061F"/>
    <w:rsid w:val="00D5185D"/>
    <w:rsid w:val="00D51B86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144F"/>
    <w:rsid w:val="00DC4BF6"/>
    <w:rsid w:val="00DD46BB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57F2A"/>
    <w:rsid w:val="00E836E2"/>
    <w:rsid w:val="00E95E5A"/>
    <w:rsid w:val="00EB4E66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60AC6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D9DA4-E452-40C0-86AC-09A633E8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49</cp:revision>
  <cp:lastPrinted>2024-10-22T13:18:00Z</cp:lastPrinted>
  <dcterms:created xsi:type="dcterms:W3CDTF">2024-10-21T09:03:00Z</dcterms:created>
  <dcterms:modified xsi:type="dcterms:W3CDTF">2025-10-24T09:34:00Z</dcterms:modified>
</cp:coreProperties>
</file>